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/>
      </w:pPr>
      <w:r>
        <w:rPr/>
      </w:r>
    </w:p>
    <w:tbl>
      <w:tblPr>
        <w:tblStyle w:val="Table1"/>
        <w:tblW w:w="9029" w:type="dxa"/>
        <w:jc w:val="left"/>
        <w:tblInd w:w="0" w:type="dxa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9029"/>
      </w:tblGrid>
      <w:tr>
        <w:trPr/>
        <w:tc>
          <w:tcPr>
            <w:tcW w:w="9029" w:type="dxa"/>
            <w:tcBorders/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onsolas" w:hAnsi="Consolas" w:eastAsia="Consolas" w:cs="Consolas"/>
                <w:color w:val="000000"/>
              </w:rPr>
            </w:pPr>
            <w:r>
              <w:rPr>
                <w:rFonts w:eastAsia="Consolas" w:cs="Consolas" w:ascii="Consolas" w:hAnsi="Consolas"/>
                <w:color w:val="008000"/>
              </w:rPr>
              <w:t># Plik wifi_scan.py</w:t>
            </w:r>
            <w:r>
              <w:rPr>
                <w:rFonts w:eastAsia="Consolas" w:cs="Consolas" w:ascii="Consolas" w:hAnsi="Consolas"/>
                <w:color w:val="000000"/>
              </w:rPr>
              <w:br/>
            </w:r>
            <w:r>
              <w:rPr>
                <w:rFonts w:eastAsia="Consolas" w:cs="Consolas" w:ascii="Consolas" w:hAnsi="Consolas"/>
                <w:color w:val="0000FF"/>
              </w:rPr>
              <w:t>import</w:t>
            </w:r>
            <w:r>
              <w:rPr>
                <w:rFonts w:eastAsia="Consolas" w:cs="Consolas" w:ascii="Consolas" w:hAnsi="Consolas"/>
                <w:color w:val="000000"/>
              </w:rPr>
              <w:t xml:space="preserve"> network                                                     </w:t>
            </w:r>
            <w:r>
              <w:rPr>
                <w:rFonts w:eastAsia="Consolas" w:cs="Consolas" w:ascii="Consolas" w:hAnsi="Consolas"/>
                <w:color w:val="008000"/>
              </w:rPr>
              <w:t># 1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onsolas" w:hAnsi="Consolas" w:eastAsia="Consolas" w:cs="Consolas"/>
                <w:color w:val="000000"/>
              </w:rPr>
            </w:pPr>
            <w:r>
              <w:rPr>
                <w:rFonts w:eastAsia="Consolas" w:cs="Consolas" w:ascii="Consolas" w:hAnsi="Consolas"/>
                <w:color w:val="000000"/>
              </w:rPr>
              <w:br/>
              <w:t xml:space="preserve">station = network.WLAN(network.STA_IF)                             </w:t>
            </w:r>
            <w:r>
              <w:rPr>
                <w:rFonts w:eastAsia="Consolas" w:cs="Consolas" w:ascii="Consolas" w:hAnsi="Consolas"/>
                <w:color w:val="008000"/>
              </w:rPr>
              <w:t># 2</w:t>
            </w:r>
            <w:r>
              <w:rPr>
                <w:rFonts w:eastAsia="Consolas" w:cs="Consolas" w:ascii="Consolas" w:hAnsi="Consolas"/>
                <w:color w:val="000000"/>
              </w:rPr>
              <w:br/>
              <w:t>station.active(</w:t>
            </w:r>
            <w:r>
              <w:rPr>
                <w:rFonts w:eastAsia="Consolas" w:cs="Consolas" w:ascii="Consolas" w:hAnsi="Consolas"/>
                <w:color w:val="0000FF"/>
              </w:rPr>
              <w:t>True</w:t>
            </w:r>
            <w:r>
              <w:rPr>
                <w:rFonts w:eastAsia="Consolas" w:cs="Consolas" w:ascii="Consolas" w:hAnsi="Consolas"/>
                <w:color w:val="000000"/>
              </w:rPr>
              <w:t xml:space="preserve">)                                               </w:t>
            </w:r>
            <w:r>
              <w:rPr>
                <w:rFonts w:eastAsia="Consolas" w:cs="Consolas" w:ascii="Consolas" w:hAnsi="Consolas"/>
                <w:color w:val="008000"/>
              </w:rPr>
              <w:t># 3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nets = station.scan()                                              </w:t>
            </w:r>
            <w:r>
              <w:rPr>
                <w:rFonts w:eastAsia="Consolas" w:cs="Consolas" w:ascii="Consolas" w:hAnsi="Consolas"/>
                <w:color w:val="008000"/>
              </w:rPr>
              <w:t># 4</w:t>
            </w:r>
            <w:r>
              <w:rPr>
                <w:rFonts w:eastAsia="Consolas" w:cs="Consolas" w:ascii="Consolas" w:hAnsi="Consolas"/>
                <w:color w:val="000000"/>
              </w:rPr>
              <w:br/>
              <w:br/>
              <w:t xml:space="preserve">counter = 0                                                        </w:t>
            </w:r>
            <w:r>
              <w:rPr>
                <w:rFonts w:eastAsia="Consolas" w:cs="Consolas" w:ascii="Consolas" w:hAnsi="Consolas"/>
                <w:color w:val="008000"/>
              </w:rPr>
              <w:t># 5</w:t>
            </w:r>
            <w:r>
              <w:rPr>
                <w:rFonts w:eastAsia="Consolas" w:cs="Consolas" w:ascii="Consolas" w:hAnsi="Consolas"/>
                <w:color w:val="000000"/>
              </w:rPr>
              <w:br/>
              <w:t>authmodes = [</w:t>
            </w:r>
            <w:r>
              <w:rPr>
                <w:rFonts w:eastAsia="Consolas" w:cs="Consolas" w:ascii="Consolas" w:hAnsi="Consolas"/>
                <w:color w:val="A31515"/>
              </w:rPr>
              <w:t>"Open"</w:t>
            </w:r>
            <w:r>
              <w:rPr>
                <w:rFonts w:eastAsia="Consolas" w:cs="Consolas" w:ascii="Consolas" w:hAnsi="Consolas"/>
                <w:color w:val="000000"/>
              </w:rPr>
              <w:t xml:space="preserve">, </w:t>
            </w:r>
            <w:r>
              <w:rPr>
                <w:rFonts w:eastAsia="Consolas" w:cs="Consolas" w:ascii="Consolas" w:hAnsi="Consolas"/>
                <w:color w:val="A31515"/>
              </w:rPr>
              <w:t>"WEP"</w:t>
            </w:r>
            <w:r>
              <w:rPr>
                <w:rFonts w:eastAsia="Consolas" w:cs="Consolas" w:ascii="Consolas" w:hAnsi="Consolas"/>
                <w:color w:val="000000"/>
              </w:rPr>
              <w:t xml:space="preserve">, </w:t>
            </w:r>
            <w:r>
              <w:rPr>
                <w:rFonts w:eastAsia="Consolas" w:cs="Consolas" w:ascii="Consolas" w:hAnsi="Consolas"/>
                <w:color w:val="A31515"/>
              </w:rPr>
              <w:t>"WPA"</w:t>
            </w:r>
            <w:r>
              <w:rPr>
                <w:rFonts w:eastAsia="Consolas" w:cs="Consolas" w:ascii="Consolas" w:hAnsi="Consolas"/>
                <w:color w:val="000000"/>
              </w:rPr>
              <w:t xml:space="preserve">, </w:t>
            </w:r>
            <w:r>
              <w:rPr>
                <w:rFonts w:eastAsia="Consolas" w:cs="Consolas" w:ascii="Consolas" w:hAnsi="Consolas"/>
                <w:color w:val="A31515"/>
              </w:rPr>
              <w:t>"WPA2"</w:t>
            </w:r>
            <w:r>
              <w:rPr>
                <w:rFonts w:eastAsia="Consolas" w:cs="Consolas" w:ascii="Consolas" w:hAnsi="Consolas"/>
                <w:color w:val="000000"/>
              </w:rPr>
              <w:t xml:space="preserve">,                         </w:t>
            </w:r>
            <w:r>
              <w:rPr>
                <w:rFonts w:eastAsia="Consolas" w:cs="Consolas" w:ascii="Consolas" w:hAnsi="Consolas"/>
                <w:color w:val="008000"/>
              </w:rPr>
              <w:t># 6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onsolas" w:hAnsi="Consolas" w:eastAsia="Consolas" w:cs="Consolas"/>
                <w:color w:val="000000"/>
              </w:rPr>
            </w:pPr>
            <w:r>
              <w:rPr>
                <w:rFonts w:eastAsia="Consolas" w:cs="Consolas" w:ascii="Consolas" w:hAnsi="Consolas"/>
                <w:color w:val="A31515"/>
              </w:rPr>
              <w:t xml:space="preserve">             </w:t>
            </w:r>
            <w:r>
              <w:rPr>
                <w:rFonts w:eastAsia="Consolas" w:cs="Consolas" w:ascii="Consolas" w:hAnsi="Consolas"/>
                <w:color w:val="A31515"/>
              </w:rPr>
              <w:t>"WPA/WPA2"</w:t>
            </w:r>
            <w:r>
              <w:rPr>
                <w:rFonts w:eastAsia="Consolas" w:cs="Consolas" w:ascii="Consolas" w:hAnsi="Consolas"/>
                <w:color w:val="000000"/>
              </w:rPr>
              <w:t xml:space="preserve">, </w:t>
            </w:r>
            <w:r>
              <w:rPr>
                <w:rFonts w:eastAsia="Consolas" w:cs="Consolas" w:ascii="Consolas" w:hAnsi="Consolas"/>
                <w:color w:val="A31515"/>
              </w:rPr>
              <w:t>"WPA2-Ent"</w:t>
            </w:r>
            <w:r>
              <w:rPr>
                <w:rFonts w:eastAsia="Consolas" w:cs="Consolas" w:ascii="Consolas" w:hAnsi="Consolas"/>
                <w:color w:val="000000"/>
              </w:rPr>
              <w:t xml:space="preserve">, </w:t>
            </w:r>
            <w:r>
              <w:rPr>
                <w:rFonts w:eastAsia="Consolas" w:cs="Consolas" w:ascii="Consolas" w:hAnsi="Consolas"/>
                <w:color w:val="A31515"/>
              </w:rPr>
              <w:t>"WPA3"</w:t>
            </w:r>
            <w:r>
              <w:rPr>
                <w:rFonts w:eastAsia="Consolas" w:cs="Consolas" w:ascii="Consolas" w:hAnsi="Consolas"/>
                <w:color w:val="000000"/>
              </w:rPr>
              <w:t xml:space="preserve">,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rFonts w:ascii="Consolas" w:hAnsi="Consolas" w:eastAsia="Consolas" w:cs="Consolas"/>
                <w:color w:val="A31515"/>
              </w:rPr>
            </w:pPr>
            <w:r>
              <w:rPr>
                <w:rFonts w:eastAsia="Consolas" w:cs="Consolas" w:ascii="Consolas" w:hAnsi="Consolas"/>
                <w:color w:val="A31515"/>
              </w:rPr>
              <w:t xml:space="preserve">             </w:t>
            </w:r>
            <w:r>
              <w:rPr>
                <w:rFonts w:eastAsia="Consolas" w:cs="Consolas" w:ascii="Consolas" w:hAnsi="Consolas"/>
                <w:color w:val="A31515"/>
              </w:rPr>
              <w:t>"WPA2/WPA3"</w:t>
            </w:r>
            <w:r>
              <w:rPr>
                <w:rFonts w:eastAsia="Consolas" w:cs="Consolas" w:ascii="Consolas" w:hAnsi="Consolas"/>
                <w:color w:val="000000"/>
              </w:rPr>
              <w:t xml:space="preserve">, </w:t>
            </w:r>
            <w:r>
              <w:rPr>
                <w:rFonts w:eastAsia="Consolas" w:cs="Consolas" w:ascii="Consolas" w:hAnsi="Consolas"/>
                <w:color w:val="A31515"/>
              </w:rPr>
              <w:t>"WAPI"</w:t>
            </w:r>
            <w:r>
              <w:rPr>
                <w:rFonts w:eastAsia="Consolas" w:cs="Consolas" w:ascii="Consolas" w:hAnsi="Consolas"/>
                <w:color w:val="000000"/>
              </w:rPr>
              <w:t xml:space="preserve">, </w:t>
            </w:r>
            <w:r>
              <w:rPr>
                <w:rFonts w:eastAsia="Consolas" w:cs="Consolas" w:ascii="Consolas" w:hAnsi="Consolas"/>
                <w:color w:val="A31515"/>
              </w:rPr>
              <w:t>"OWE"</w:t>
            </w:r>
            <w:r>
              <w:rPr>
                <w:rFonts w:eastAsia="Consolas" w:cs="Consolas" w:ascii="Consolas" w:hAnsi="Consolas"/>
                <w:color w:val="000000"/>
              </w:rPr>
              <w:t>]</w:t>
              <w:br/>
              <w:br/>
              <w:t>print(</w:t>
            </w:r>
            <w:r>
              <w:rPr>
                <w:rFonts w:eastAsia="Consolas" w:cs="Consolas" w:ascii="Consolas" w:hAnsi="Consolas"/>
                <w:color w:val="A31515"/>
              </w:rPr>
              <w:t>"Nr | Channel | RSSI | Security  | Hidden | SSID"</w:t>
            </w:r>
            <w:r>
              <w:rPr>
                <w:rFonts w:eastAsia="Consolas" w:cs="Consolas" w:ascii="Consolas" w:hAnsi="Consolas"/>
                <w:color w:val="000000"/>
              </w:rPr>
              <w:t xml:space="preserve">)           </w:t>
            </w:r>
            <w:r>
              <w:rPr>
                <w:rFonts w:eastAsia="Consolas" w:cs="Consolas" w:ascii="Consolas" w:hAnsi="Consolas"/>
                <w:color w:val="008000"/>
              </w:rPr>
              <w:t># 7</w:t>
            </w:r>
            <w:r>
              <w:rPr>
                <w:rFonts w:eastAsia="Consolas" w:cs="Consolas" w:ascii="Consolas" w:hAnsi="Consolas"/>
                <w:color w:val="000000"/>
              </w:rPr>
              <w:br/>
            </w:r>
            <w:r>
              <w:rPr>
                <w:rFonts w:eastAsia="Consolas" w:cs="Consolas" w:ascii="Consolas" w:hAnsi="Consolas"/>
                <w:color w:val="0000FF"/>
              </w:rPr>
              <w:t>for</w:t>
            </w:r>
            <w:r>
              <w:rPr>
                <w:rFonts w:eastAsia="Consolas" w:cs="Consolas" w:ascii="Consolas" w:hAnsi="Consolas"/>
                <w:color w:val="000000"/>
              </w:rPr>
              <w:t xml:space="preserve"> net </w:t>
            </w:r>
            <w:r>
              <w:rPr>
                <w:rFonts w:eastAsia="Consolas" w:cs="Consolas" w:ascii="Consolas" w:hAnsi="Consolas"/>
                <w:color w:val="0000FF"/>
              </w:rPr>
              <w:t>in</w:t>
            </w:r>
            <w:r>
              <w:rPr>
                <w:rFonts w:eastAsia="Consolas" w:cs="Consolas" w:ascii="Consolas" w:hAnsi="Consolas"/>
                <w:color w:val="000000"/>
              </w:rPr>
              <w:t xml:space="preserve"> nets:                                                   </w:t>
            </w:r>
            <w:r>
              <w:rPr>
                <w:rFonts w:eastAsia="Consolas" w:cs="Consolas" w:ascii="Consolas" w:hAnsi="Consolas"/>
                <w:color w:val="008000"/>
              </w:rPr>
              <w:t># 8</w:t>
            </w:r>
            <w:r>
              <w:rPr>
                <w:rFonts w:eastAsia="Consolas" w:cs="Consolas" w:ascii="Consolas" w:hAnsi="Consolas"/>
                <w:color w:val="000000"/>
              </w:rPr>
              <w:br/>
              <w:t xml:space="preserve">    print(</w:t>
            </w:r>
            <w:r>
              <w:rPr>
                <w:rFonts w:eastAsia="Consolas" w:cs="Consolas" w:ascii="Consolas" w:hAnsi="Consolas"/>
                <w:color w:val="A31515"/>
              </w:rPr>
              <w:t xml:space="preserve">f"{counter:2d} | {net[2]:7d} | {net[3]:4d} |             </w:t>
            </w:r>
            <w:r>
              <w:rPr>
                <w:rFonts w:eastAsia="Consolas" w:cs="Consolas" w:ascii="Consolas" w:hAnsi="Consolas"/>
                <w:color w:val="008000"/>
              </w:rPr>
              <w:t># 9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/>
            </w:pPr>
            <w:r>
              <w:rPr>
                <w:rFonts w:eastAsia="Consolas" w:cs="Consolas" w:ascii="Consolas" w:hAnsi="Consolas"/>
                <w:color w:val="A31515"/>
              </w:rPr>
              <w:t xml:space="preserve">            </w:t>
            </w:r>
            <w:r>
              <w:rPr>
                <w:rFonts w:eastAsia="Consolas" w:cs="Consolas" w:ascii="Consolas" w:hAnsi="Consolas"/>
                <w:color w:val="A31515"/>
              </w:rPr>
              <w:t>{authmodes[net[4]]:9s} | {net[5]:6d} | {net[0]:s}"</w:t>
            </w:r>
            <w:r>
              <w:rPr>
                <w:rFonts w:eastAsia="Consolas" w:cs="Consolas" w:ascii="Consolas" w:hAnsi="Consolas"/>
                <w:color w:val="000000"/>
              </w:rPr>
              <w:t>)</w:t>
              <w:br/>
              <w:t xml:space="preserve">    counter += 1</w:t>
              <w:br/>
            </w:r>
          </w:p>
        </w:tc>
      </w:tr>
    </w:tbl>
    <w:p>
      <w:pPr>
        <w:pStyle w:val="Normal1"/>
        <w:widowControl/>
        <w:bidi w:val="0"/>
        <w:spacing w:lineRule="auto" w:line="276" w:before="240" w:after="240"/>
        <w:jc w:val="both"/>
        <w:rPr/>
      </w:pPr>
      <w:r>
        <w:rPr/>
        <w:t>Listing 1. Kod pliku wifi_scan.py</w:t>
      </w:r>
    </w:p>
    <w:sectPr>
      <w:type w:val="nextPage"/>
      <w:pgSz w:w="11906" w:h="16838"/>
      <w:pgMar w:left="1440" w:right="1440" w:header="0" w:top="1440" w:footer="0" w:bottom="1440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nsola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7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240" w:after="240"/>
      <w:jc w:val="both"/>
    </w:pPr>
    <w:rPr>
      <w:rFonts w:ascii="Arial" w:hAnsi="Arial" w:eastAsia="Arial" w:cs="Arial"/>
      <w:color w:val="auto"/>
      <w:kern w:val="0"/>
      <w:sz w:val="22"/>
      <w:szCs w:val="22"/>
      <w:lang w:val="pl" w:eastAsia="zh-CN" w:bidi="hi-IN"/>
    </w:rPr>
  </w:style>
  <w:style w:type="paragraph" w:styleId="Nagwek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Nagwek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Nagwek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Nagwek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Nagwek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Nagwek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ohit Devanagari"/>
    </w:rPr>
  </w:style>
  <w:style w:type="paragraph" w:styleId="Normal1" w:default="1">
    <w:name w:val="LO-normal"/>
    <w:qFormat/>
    <w:pPr>
      <w:widowControl/>
      <w:bidi w:val="0"/>
      <w:spacing w:lineRule="auto" w:line="276" w:before="240" w:after="240"/>
      <w:jc w:val="both"/>
    </w:pPr>
    <w:rPr>
      <w:rFonts w:ascii="Arial" w:hAnsi="Arial" w:eastAsia="Arial" w:cs="Arial"/>
      <w:color w:val="auto"/>
      <w:kern w:val="0"/>
      <w:sz w:val="22"/>
      <w:szCs w:val="22"/>
      <w:lang w:val="pl" w:eastAsia="zh-CN" w:bidi="hi-IN"/>
    </w:rPr>
  </w:style>
  <w:style w:type="paragraph" w:styleId="Tytu">
    <w:name w:val="Title"/>
    <w:basedOn w:val="Normal1"/>
    <w:next w:val="Normal1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Podtytu">
    <w:name w:val="Subtitle"/>
    <w:basedOn w:val="Normal1"/>
    <w:next w:val="Normal1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LibreOffice/6.4.7.2$Linux_X86_64 LibreOffice_project/40$Build-2</Application>
  <Pages>1</Pages>
  <Words>79</Words>
  <Characters>412</Characters>
  <CharactersWithSpaces>859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>Przemysław Musz </cp:lastModifiedBy>
  <dcterms:modified xsi:type="dcterms:W3CDTF">2025-11-04T22:17:27Z</dcterms:modified>
  <cp:revision>1</cp:revision>
  <dc:subject/>
  <dc:title/>
</cp:coreProperties>
</file>